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37605" w14:textId="77777777" w:rsidR="00E87501" w:rsidRDefault="00E87501">
      <w:pPr>
        <w:suppressAutoHyphens/>
        <w:spacing w:line="240" w:lineRule="atLeast"/>
        <w:jc w:val="both"/>
        <w:rPr>
          <w:spacing w:val="-3"/>
        </w:rPr>
      </w:pPr>
    </w:p>
    <w:p w14:paraId="7E0348AC" w14:textId="484DBDC6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b/>
          <w:spacing w:val="-3"/>
          <w:sz w:val="32"/>
          <w:szCs w:val="32"/>
        </w:rPr>
      </w:pPr>
      <w:r w:rsidRPr="004D7666">
        <w:rPr>
          <w:rFonts w:ascii="Lucida Bright" w:hAnsi="Lucida Bright"/>
          <w:spacing w:val="-3"/>
        </w:rPr>
        <w:t xml:space="preserve">                      </w:t>
      </w:r>
      <w:r w:rsidRPr="004D7666">
        <w:rPr>
          <w:rFonts w:ascii="Lucida Bright" w:hAnsi="Lucida Bright"/>
          <w:b/>
          <w:spacing w:val="-3"/>
          <w:sz w:val="32"/>
          <w:szCs w:val="32"/>
        </w:rPr>
        <w:t>LE</w:t>
      </w:r>
      <w:r w:rsidR="00A57F6D">
        <w:rPr>
          <w:rFonts w:ascii="Lucida Bright" w:hAnsi="Lucida Bright"/>
          <w:b/>
          <w:spacing w:val="-3"/>
          <w:sz w:val="32"/>
          <w:szCs w:val="32"/>
        </w:rPr>
        <w:t>S</w:t>
      </w:r>
      <w:r w:rsidRPr="004D7666">
        <w:rPr>
          <w:rFonts w:ascii="Lucida Bright" w:hAnsi="Lucida Bright"/>
          <w:b/>
          <w:spacing w:val="-3"/>
          <w:sz w:val="32"/>
          <w:szCs w:val="32"/>
        </w:rPr>
        <w:t xml:space="preserve"> REGLEMENT</w:t>
      </w:r>
      <w:r w:rsidR="00A57F6D">
        <w:rPr>
          <w:rFonts w:ascii="Lucida Bright" w:hAnsi="Lucida Bright"/>
          <w:b/>
          <w:spacing w:val="-3"/>
          <w:sz w:val="32"/>
          <w:szCs w:val="32"/>
        </w:rPr>
        <w:t>S</w:t>
      </w:r>
      <w:r w:rsidRPr="004D7666">
        <w:rPr>
          <w:rFonts w:ascii="Lucida Bright" w:hAnsi="Lucida Bright"/>
          <w:b/>
          <w:spacing w:val="-3"/>
          <w:sz w:val="32"/>
          <w:szCs w:val="32"/>
        </w:rPr>
        <w:t xml:space="preserve"> DU CHEF</w:t>
      </w:r>
      <w:r w:rsidRPr="004D7666">
        <w:rPr>
          <w:rFonts w:ascii="Lucida Bright" w:hAnsi="Lucida Bright"/>
          <w:b/>
          <w:spacing w:val="-3"/>
          <w:sz w:val="32"/>
          <w:szCs w:val="32"/>
        </w:rPr>
        <w:fldChar w:fldCharType="begin"/>
      </w:r>
      <w:r w:rsidRPr="004D7666">
        <w:rPr>
          <w:rFonts w:ascii="Lucida Bright" w:hAnsi="Lucida Bright"/>
          <w:b/>
          <w:spacing w:val="-3"/>
          <w:sz w:val="32"/>
          <w:szCs w:val="32"/>
        </w:rPr>
        <w:instrText xml:space="preserve">PRIVATE </w:instrText>
      </w:r>
      <w:r w:rsidRPr="004D7666">
        <w:rPr>
          <w:rFonts w:ascii="Lucida Bright" w:hAnsi="Lucida Bright"/>
          <w:b/>
          <w:spacing w:val="-3"/>
          <w:sz w:val="32"/>
          <w:szCs w:val="32"/>
        </w:rPr>
        <w:fldChar w:fldCharType="end"/>
      </w:r>
    </w:p>
    <w:p w14:paraId="4DC72E69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</w:rPr>
      </w:pPr>
    </w:p>
    <w:p w14:paraId="6D4C429D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1    Le Chef a raison.</w:t>
      </w:r>
    </w:p>
    <w:p w14:paraId="21A48463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</w:t>
      </w:r>
    </w:p>
    <w:p w14:paraId="3F778D7A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2    Le Chef a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toujours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raison.</w:t>
      </w:r>
    </w:p>
    <w:p w14:paraId="687B4E0B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</w:t>
      </w:r>
    </w:p>
    <w:p w14:paraId="5D6DFC32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3    Meme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si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un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subalterne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a raison,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c'est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l'article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1 </w:t>
      </w:r>
    </w:p>
    <w:p w14:paraId="5F710233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             qui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s'applique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0D6E37EC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58640098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4    Le Chef ne mange pas, il se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nourrit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0F77B956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7F0DE437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5    Le Chef ne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boit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pas, il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goute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52F9193A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39499AAA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6    Le Chef ne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dort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pas, il se repose.</w:t>
      </w:r>
    </w:p>
    <w:p w14:paraId="57BF485E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60482B78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7    Le Chef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n'est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jamais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en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retard, il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est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retenu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4BB874F5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055BD044" w14:textId="1C81BA9E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8    Le Chef ne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quitte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jamais son service, il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est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appele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2E516B30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0489E9E8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9    Le Chef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n'entretient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pas de relations avec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sa</w:t>
      </w:r>
      <w:proofErr w:type="spellEnd"/>
    </w:p>
    <w:p w14:paraId="39DF181D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             secretaire, il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l'eduque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3EACD82B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07EDB5FA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10   Le Chef ne lit jamais son journal pendant le</w:t>
      </w:r>
    </w:p>
    <w:p w14:paraId="456AEED1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             service, il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l'etudie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3258AE34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0F1FD869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11   On entre dans le bureau du Chef avec des idees</w:t>
      </w:r>
    </w:p>
    <w:p w14:paraId="53BDED9D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            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personnelles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, on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en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ressort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avec les idees du Chef.</w:t>
      </w:r>
    </w:p>
    <w:p w14:paraId="38518617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2A91E2F8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12   Le Chef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reste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le Chef, meme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en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calecon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de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bain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</w:p>
    <w:p w14:paraId="39BD09ED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2432AE07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13   Plus on critique le Chef,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moins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on a de primes.</w:t>
      </w:r>
    </w:p>
    <w:p w14:paraId="474B0FB8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/>
          <w:spacing w:val="-3"/>
          <w:sz w:val="28"/>
          <w:szCs w:val="28"/>
        </w:rPr>
      </w:pPr>
    </w:p>
    <w:p w14:paraId="25A6E322" w14:textId="77777777" w:rsidR="00E87501" w:rsidRPr="004D7666" w:rsidRDefault="00E87501">
      <w:pPr>
        <w:suppressAutoHyphens/>
        <w:spacing w:line="240" w:lineRule="atLeast"/>
        <w:jc w:val="both"/>
        <w:rPr>
          <w:rFonts w:ascii="Lucida Bright" w:hAnsi="Lucida Bright" w:cs="Brush Script MT"/>
          <w:i/>
          <w:iCs/>
          <w:spacing w:val="-3"/>
          <w:sz w:val="28"/>
          <w:szCs w:val="28"/>
        </w:rPr>
      </w:pPr>
      <w:r w:rsidRPr="004D7666">
        <w:rPr>
          <w:rFonts w:ascii="Lucida Bright" w:hAnsi="Lucida Bright"/>
          <w:spacing w:val="-3"/>
          <w:sz w:val="28"/>
          <w:szCs w:val="28"/>
        </w:rPr>
        <w:t xml:space="preserve">   Article 14   Le Chef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est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oblige de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penser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 xml:space="preserve"> pour les </w:t>
      </w:r>
      <w:proofErr w:type="spellStart"/>
      <w:r w:rsidRPr="004D7666">
        <w:rPr>
          <w:rFonts w:ascii="Lucida Bright" w:hAnsi="Lucida Bright"/>
          <w:spacing w:val="-3"/>
          <w:sz w:val="28"/>
          <w:szCs w:val="28"/>
        </w:rPr>
        <w:t>autres</w:t>
      </w:r>
      <w:proofErr w:type="spellEnd"/>
      <w:r w:rsidRPr="004D7666">
        <w:rPr>
          <w:rFonts w:ascii="Lucida Bright" w:hAnsi="Lucida Bright"/>
          <w:spacing w:val="-3"/>
          <w:sz w:val="28"/>
          <w:szCs w:val="28"/>
        </w:rPr>
        <w:t>.</w:t>
      </w:r>
      <w:r w:rsidRPr="004D7666">
        <w:rPr>
          <w:rFonts w:ascii="Lucida Bright" w:hAnsi="Lucida Bright" w:cs="Brush Script MT"/>
          <w:i/>
          <w:iCs/>
          <w:spacing w:val="-3"/>
          <w:sz w:val="28"/>
          <w:szCs w:val="28"/>
        </w:rPr>
        <w:t xml:space="preserve">        </w:t>
      </w:r>
    </w:p>
    <w:sectPr w:rsidR="00E87501" w:rsidRPr="004D7666" w:rsidSect="00A57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152" w:bottom="1008" w:left="1152" w:header="1440" w:footer="144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2067B" w14:textId="77777777" w:rsidR="0029115A" w:rsidRDefault="0029115A">
      <w:pPr>
        <w:spacing w:line="20" w:lineRule="exact"/>
        <w:rPr>
          <w:rFonts w:cstheme="minorBidi"/>
        </w:rPr>
      </w:pPr>
    </w:p>
  </w:endnote>
  <w:endnote w:type="continuationSeparator" w:id="0">
    <w:p w14:paraId="07BEAFAA" w14:textId="77777777" w:rsidR="0029115A" w:rsidRDefault="0029115A" w:rsidP="00E87501">
      <w:r>
        <w:rPr>
          <w:rFonts w:cstheme="minorBidi"/>
        </w:rPr>
        <w:t xml:space="preserve"> </w:t>
      </w:r>
    </w:p>
  </w:endnote>
  <w:endnote w:type="continuationNotice" w:id="1">
    <w:p w14:paraId="0E675CAA" w14:textId="77777777" w:rsidR="0029115A" w:rsidRDefault="0029115A" w:rsidP="00E87501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2313" w14:textId="77777777" w:rsidR="00DA4FFA" w:rsidRDefault="00DA4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908FC" w14:textId="77777777" w:rsidR="00DA4FFA" w:rsidRDefault="00DA4F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09A5A" w14:textId="77777777" w:rsidR="00DA4FFA" w:rsidRDefault="00DA4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C2E2C" w14:textId="77777777" w:rsidR="0029115A" w:rsidRDefault="0029115A" w:rsidP="00E87501">
      <w:r>
        <w:rPr>
          <w:rFonts w:cstheme="minorBidi"/>
        </w:rPr>
        <w:separator/>
      </w:r>
    </w:p>
  </w:footnote>
  <w:footnote w:type="continuationSeparator" w:id="0">
    <w:p w14:paraId="09CF53D4" w14:textId="77777777" w:rsidR="0029115A" w:rsidRDefault="0029115A" w:rsidP="00E8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43994" w14:textId="77777777" w:rsidR="00DA4FFA" w:rsidRDefault="00DA4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CEC27" w14:textId="7AB23D2B" w:rsidR="00DA4FFA" w:rsidRDefault="00DA4FFA">
    <w:pPr>
      <w:pStyle w:val="Header"/>
    </w:pPr>
    <w:r>
      <w:rPr>
        <w:rFonts w:ascii="Lucida Bright" w:hAnsi="Lucida Bright" w:cs="Tahoma"/>
        <w:b/>
        <w:noProof/>
        <w:sz w:val="40"/>
        <w:szCs w:val="40"/>
      </w:rPr>
      <w:t xml:space="preserve">                   </w:t>
    </w:r>
    <w:r w:rsidR="00A57F6D">
      <w:rPr>
        <w:rFonts w:ascii="Lucida Bright" w:hAnsi="Lucida Bright" w:cs="Tahoma"/>
        <w:b/>
        <w:noProof/>
        <w:sz w:val="40"/>
        <w:szCs w:val="40"/>
      </w:rPr>
      <w:t xml:space="preserve"> </w:t>
    </w:r>
    <w:r>
      <w:rPr>
        <w:rFonts w:ascii="Lucida Bright" w:hAnsi="Lucida Bright" w:cs="Tahoma"/>
        <w:b/>
        <w:noProof/>
        <w:sz w:val="40"/>
        <w:szCs w:val="40"/>
      </w:rPr>
      <w:drawing>
        <wp:inline distT="0" distB="0" distL="0" distR="0" wp14:anchorId="59D2EC7A" wp14:editId="752E3A33">
          <wp:extent cx="723900" cy="769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BF27D" w14:textId="77777777" w:rsidR="00DA4FFA" w:rsidRDefault="00DA4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501"/>
    <w:rsid w:val="0029115A"/>
    <w:rsid w:val="004D7666"/>
    <w:rsid w:val="007B1263"/>
    <w:rsid w:val="00A57F6D"/>
    <w:rsid w:val="00B55D9E"/>
    <w:rsid w:val="00DA4FFA"/>
    <w:rsid w:val="00E8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9DF7A"/>
  <w14:defaultImageDpi w14:val="0"/>
  <w15:docId w15:val="{628B70CE-388A-4ABB-93C0-0BFDA288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7501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501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DA4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FA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FA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Mark</dc:creator>
  <cp:lastModifiedBy>Mark French</cp:lastModifiedBy>
  <cp:revision>5</cp:revision>
  <dcterms:created xsi:type="dcterms:W3CDTF">2014-12-19T16:15:00Z</dcterms:created>
  <dcterms:modified xsi:type="dcterms:W3CDTF">2020-11-15T07:57:00Z</dcterms:modified>
</cp:coreProperties>
</file>